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F8367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color w:val="1F497D" w:themeColor="text2"/>
          <w:sz w:val="28"/>
          <w:szCs w:val="28"/>
        </w:rPr>
      </w:pPr>
      <w:r w:rsidRPr="00F8367E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</w:p>
    <w:p w14:paraId="39C120EB" w14:textId="77777777" w:rsidR="005E6297" w:rsidRPr="00F8367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Cs w:val="28"/>
        </w:rPr>
      </w:pPr>
    </w:p>
    <w:p w14:paraId="185B6956" w14:textId="37048559" w:rsidR="009D1FC4" w:rsidRPr="009D1FC4" w:rsidRDefault="009D1FC4" w:rsidP="009D1FC4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6"/>
          <w:szCs w:val="36"/>
        </w:rPr>
      </w:pPr>
      <w:r w:rsidRPr="009D1FC4">
        <w:rPr>
          <w:rFonts w:ascii="Arial Narrow" w:hAnsi="Arial Narrow" w:cs="Tahoma"/>
          <w:b/>
          <w:bCs/>
          <w:i/>
          <w:color w:val="1F497D" w:themeColor="text2"/>
          <w:sz w:val="36"/>
          <w:szCs w:val="36"/>
        </w:rPr>
        <w:t>Analisi del ruolo e competenze del coordinatore infermieristico</w:t>
      </w:r>
    </w:p>
    <w:p w14:paraId="7F68EF8A" w14:textId="77777777" w:rsidR="00F8367E" w:rsidRPr="00F8367E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</w:p>
    <w:p w14:paraId="3530E45E" w14:textId="37CBA9FA" w:rsidR="00EE1036" w:rsidRPr="0038138C" w:rsidRDefault="009D1FC4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>
        <w:rPr>
          <w:rFonts w:ascii="Arial Narrow" w:hAnsi="Arial Narrow" w:cs="Tahoma"/>
          <w:bCs/>
          <w:color w:val="1F497D" w:themeColor="text2"/>
          <w:sz w:val="32"/>
          <w:szCs w:val="28"/>
        </w:rPr>
        <w:t>11</w:t>
      </w:r>
      <w:r w:rsidR="00F8367E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Marzo</w:t>
      </w:r>
      <w:r w:rsidR="00E77664" w:rsidRPr="0038138C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</w:t>
      </w:r>
      <w:r w:rsidR="00F8367E">
        <w:rPr>
          <w:rFonts w:ascii="Arial Narrow" w:hAnsi="Arial Narrow" w:cs="Tahoma"/>
          <w:bCs/>
          <w:color w:val="1F497D" w:themeColor="text2"/>
          <w:sz w:val="32"/>
          <w:szCs w:val="28"/>
        </w:rPr>
        <w:t>2017</w:t>
      </w:r>
    </w:p>
    <w:p w14:paraId="5C45AF7C" w14:textId="18607E96" w:rsidR="00F8367E" w:rsidRPr="00F8367E" w:rsidRDefault="009D1FC4" w:rsidP="00F8367E">
      <w:pPr>
        <w:jc w:val="center"/>
        <w:rPr>
          <w:rFonts w:ascii="Arial Narrow" w:hAnsi="Arial Narrow" w:cs="Tahoma"/>
          <w:bCs/>
          <w:i/>
          <w:color w:val="1F497D" w:themeColor="text2"/>
          <w:sz w:val="28"/>
          <w:szCs w:val="28"/>
        </w:rPr>
      </w:pPr>
      <w:r>
        <w:rPr>
          <w:rFonts w:ascii="Arial Narrow" w:hAnsi="Arial Narrow" w:cs="Tahoma"/>
          <w:bCs/>
          <w:i/>
          <w:color w:val="1F497D" w:themeColor="text2"/>
          <w:sz w:val="32"/>
          <w:szCs w:val="28"/>
        </w:rPr>
        <w:t>Sala C</w:t>
      </w:r>
      <w:r w:rsidR="0062775F">
        <w:rPr>
          <w:rFonts w:ascii="Arial Narrow" w:hAnsi="Arial Narrow" w:cs="Tahoma"/>
          <w:bCs/>
          <w:i/>
          <w:color w:val="1F497D" w:themeColor="text2"/>
          <w:sz w:val="32"/>
          <w:szCs w:val="28"/>
        </w:rPr>
        <w:t xml:space="preserve">onferenze </w:t>
      </w:r>
      <w:proofErr w:type="spellStart"/>
      <w:r>
        <w:rPr>
          <w:rFonts w:ascii="Arial Narrow" w:hAnsi="Arial Narrow" w:cs="Tahoma"/>
          <w:bCs/>
          <w:i/>
          <w:color w:val="1F497D" w:themeColor="text2"/>
          <w:sz w:val="32"/>
          <w:szCs w:val="28"/>
        </w:rPr>
        <w:t>Grand</w:t>
      </w:r>
      <w:proofErr w:type="spellEnd"/>
      <w:r>
        <w:rPr>
          <w:rFonts w:ascii="Arial Narrow" w:hAnsi="Arial Narrow" w:cs="Tahoma"/>
          <w:bCs/>
          <w:i/>
          <w:color w:val="1F497D" w:themeColor="text2"/>
          <w:sz w:val="32"/>
          <w:szCs w:val="28"/>
        </w:rPr>
        <w:t xml:space="preserve"> Hotel Lamezia</w:t>
      </w:r>
      <w:r w:rsidR="00F8367E" w:rsidRPr="00F8367E">
        <w:rPr>
          <w:rFonts w:ascii="Arial Narrow" w:hAnsi="Arial Narrow" w:cs="Tahoma"/>
          <w:bCs/>
          <w:i/>
          <w:color w:val="1F497D" w:themeColor="text2"/>
          <w:sz w:val="28"/>
          <w:szCs w:val="28"/>
        </w:rPr>
        <w:t xml:space="preserve">, </w:t>
      </w:r>
      <w:r>
        <w:rPr>
          <w:rFonts w:ascii="Arial Narrow" w:hAnsi="Arial Narrow" w:cs="Tahoma"/>
          <w:bCs/>
          <w:i/>
          <w:color w:val="1F497D" w:themeColor="text2"/>
          <w:sz w:val="28"/>
          <w:szCs w:val="28"/>
        </w:rPr>
        <w:t>Lamezia Terme (CZ</w:t>
      </w:r>
      <w:proofErr w:type="gramStart"/>
      <w:r>
        <w:rPr>
          <w:rFonts w:ascii="Arial Narrow" w:hAnsi="Arial Narrow" w:cs="Tahoma"/>
          <w:bCs/>
          <w:i/>
          <w:color w:val="1F497D" w:themeColor="text2"/>
          <w:sz w:val="28"/>
          <w:szCs w:val="28"/>
        </w:rPr>
        <w:t>)</w:t>
      </w:r>
      <w:proofErr w:type="gramEnd"/>
    </w:p>
    <w:p w14:paraId="6C7A0394" w14:textId="5C81ECDE" w:rsidR="007536CB" w:rsidRPr="00F8367E" w:rsidRDefault="00F8367E" w:rsidP="00F8367E">
      <w:pPr>
        <w:tabs>
          <w:tab w:val="left" w:pos="3608"/>
        </w:tabs>
        <w:rPr>
          <w:rFonts w:ascii="Arial Narrow" w:hAnsi="Arial Narrow" w:cs="Tahoma"/>
          <w:b/>
          <w:color w:val="1F497D" w:themeColor="text2"/>
          <w:sz w:val="28"/>
          <w:szCs w:val="28"/>
        </w:rPr>
      </w:pPr>
      <w:r>
        <w:rPr>
          <w:rFonts w:ascii="Arial Narrow" w:hAnsi="Arial Narrow" w:cs="Tahoma"/>
          <w:b/>
          <w:color w:val="1F497D" w:themeColor="text2"/>
          <w:sz w:val="36"/>
          <w:szCs w:val="28"/>
        </w:rPr>
        <w:tab/>
      </w:r>
    </w:p>
    <w:p w14:paraId="6C9891EC" w14:textId="77777777" w:rsidR="007536CB" w:rsidRPr="0038138C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38138C"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  <w:t xml:space="preserve">Dati Personali obbligatori per la pratica </w:t>
      </w:r>
      <w:proofErr w:type="gramStart"/>
      <w:r w:rsidRPr="0038138C"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  <w:t>E.C.M.</w:t>
      </w:r>
      <w:proofErr w:type="gramEnd"/>
      <w:r w:rsidR="008620E1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(</w:t>
      </w:r>
      <w:r w:rsidR="00A66927" w:rsidRPr="0038138C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38138C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14:paraId="3422ED44" w14:textId="77777777" w:rsidR="007536CB" w:rsidRPr="0038138C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14:paraId="3AF51E26" w14:textId="5BDCB8AB" w:rsidR="007536CB" w:rsidRPr="0038138C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14:paraId="6892667A" w14:textId="0DE69245" w:rsidR="000A0934" w:rsidRPr="0038138C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Nato/</w:t>
      </w:r>
      <w:proofErr w:type="gram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a a</w:t>
      </w:r>
      <w:proofErr w:type="gram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___________________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__________ </w:t>
      </w:r>
      <w:proofErr w:type="spell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. ______  il _____________</w:t>
      </w:r>
    </w:p>
    <w:p w14:paraId="53724BE2" w14:textId="77777777" w:rsidR="000A0934" w:rsidRPr="0038138C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Cod.Fisc</w:t>
      </w:r>
      <w:proofErr w:type="spell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. </w:t>
      </w:r>
      <w:r w:rsidR="000B787B" w:rsidRPr="0038138C">
        <w:rPr>
          <w:rFonts w:ascii="Arial Narrow" w:hAnsi="Arial Narrow" w:cs="Tahoma"/>
          <w:color w:val="1F497D" w:themeColor="text2"/>
          <w:sz w:val="40"/>
          <w:szCs w:val="28"/>
        </w:rPr>
        <w:t>[</w:t>
      </w:r>
      <w:proofErr w:type="gramStart"/>
      <w:r w:rsidR="000B787B" w:rsidRPr="0038138C">
        <w:rPr>
          <w:rFonts w:ascii="Arial Narrow" w:hAnsi="Arial Narrow" w:cs="Tahoma"/>
          <w:color w:val="1F497D" w:themeColor="text2"/>
          <w:sz w:val="40"/>
          <w:szCs w:val="28"/>
        </w:rPr>
        <w:t xml:space="preserve">  </w:t>
      </w:r>
      <w:proofErr w:type="gramEnd"/>
      <w:r w:rsidR="000B787B" w:rsidRPr="0038138C">
        <w:rPr>
          <w:rFonts w:ascii="Arial Narrow" w:hAnsi="Arial Narrow" w:cs="Tahoma"/>
          <w:color w:val="1F497D" w:themeColor="text2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38138C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</w:t>
      </w:r>
      <w:proofErr w:type="gramStart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proofErr w:type="gram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14:paraId="4566AD9C" w14:textId="5BD3E8AD" w:rsidR="007536CB" w:rsidRPr="0038138C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__ </w:t>
      </w:r>
      <w:proofErr w:type="spellStart"/>
      <w:proofErr w:type="gramStart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.</w:t>
      </w:r>
      <w:proofErr w:type="gram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741C3987" w14:textId="152C2DA9" w:rsidR="009D1FC4" w:rsidRPr="009D1FC4" w:rsidRDefault="007536CB" w:rsidP="009D1FC4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bCs/>
          <w:color w:val="1F497D" w:themeColor="text2"/>
          <w:sz w:val="20"/>
          <w:szCs w:val="20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9D1FC4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INFERMIERE </w:t>
      </w:r>
      <w:r w:rsidR="009D1FC4" w:rsidRPr="009D1FC4">
        <w:rPr>
          <w:rFonts w:ascii="Arial Narrow" w:hAnsi="Arial Narrow" w:cs="Tahoma"/>
          <w:bCs/>
          <w:color w:val="1F497D" w:themeColor="text2"/>
          <w:sz w:val="20"/>
          <w:szCs w:val="20"/>
        </w:rPr>
        <w:t xml:space="preserve">contrassegnare con una X la casella </w:t>
      </w:r>
      <w:proofErr w:type="gramStart"/>
      <w:r w:rsidR="009D1FC4">
        <w:rPr>
          <w:rFonts w:ascii="Arial Narrow" w:hAnsi="Arial Narrow" w:cs="Tahoma"/>
          <w:bCs/>
          <w:color w:val="1F497D" w:themeColor="text2"/>
          <w:sz w:val="20"/>
          <w:szCs w:val="20"/>
        </w:rPr>
        <w:t>interessata</w:t>
      </w:r>
      <w:proofErr w:type="gramEnd"/>
    </w:p>
    <w:p w14:paraId="0F1F1F6E" w14:textId="1BE3E6A0" w:rsidR="007536CB" w:rsidRPr="0038138C" w:rsidRDefault="009D1FC4" w:rsidP="009D1FC4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ISCRITTO CNC </w:t>
      </w:r>
      <w:r w:rsidRPr="009D1FC4">
        <w:rPr>
          <w:rFonts w:ascii="ＭＳ ゴシック" w:eastAsia="ＭＳ ゴシック" w:hAnsi="ＭＳ ゴシック"/>
          <w:color w:val="000000"/>
          <w:sz w:val="32"/>
          <w:szCs w:val="32"/>
        </w:rPr>
        <w:t>☐</w:t>
      </w:r>
      <w:r>
        <w:rPr>
          <w:rFonts w:ascii="Arial Narrow" w:hAnsi="Arial Narrow" w:cs="Tahoma"/>
          <w:color w:val="1F497D" w:themeColor="text2"/>
          <w:sz w:val="32"/>
          <w:szCs w:val="28"/>
        </w:rPr>
        <w:tab/>
        <w:t xml:space="preserve">NON ISCRITTO </w:t>
      </w:r>
      <w:r w:rsidRPr="009D1FC4">
        <w:rPr>
          <w:rFonts w:ascii="ＭＳ ゴシック" w:eastAsia="ＭＳ ゴシック" w:hAnsi="ＭＳ ゴシック"/>
          <w:color w:val="000000"/>
          <w:sz w:val="32"/>
          <w:szCs w:val="32"/>
        </w:rPr>
        <w:t>☐</w:t>
      </w:r>
    </w:p>
    <w:p w14:paraId="380565B3" w14:textId="77777777" w:rsidR="004B5DF9" w:rsidRPr="0038138C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proofErr w:type="spellStart"/>
      <w:proofErr w:type="gram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.</w:t>
      </w:r>
      <w:proofErr w:type="gramEnd"/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421B5A58" w14:textId="64DC4241" w:rsidR="000A0934" w:rsidRPr="009D1FC4" w:rsidRDefault="008620E1" w:rsidP="009D1FC4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9D1FC4">
        <w:rPr>
          <w:rFonts w:ascii="Arial Narrow" w:hAnsi="Arial Narrow" w:cs="Tahoma"/>
          <w:color w:val="1F497D" w:themeColor="text2"/>
          <w:sz w:val="28"/>
          <w:szCs w:val="28"/>
        </w:rPr>
        <w:t>Libero Professionista</w:t>
      </w:r>
      <w:r w:rsidR="000F1698" w:rsidRPr="009D1FC4">
        <w:rPr>
          <w:rFonts w:ascii="Arial Narrow" w:hAnsi="Arial Narrow" w:cs="Tahoma"/>
          <w:color w:val="1F497D" w:themeColor="text2"/>
          <w:sz w:val="28"/>
          <w:szCs w:val="28"/>
        </w:rPr>
        <w:t>[</w:t>
      </w:r>
      <w:proofErr w:type="gramStart"/>
      <w:r w:rsidR="000F1698" w:rsidRPr="009D1FC4">
        <w:rPr>
          <w:rFonts w:ascii="Arial Narrow" w:hAnsi="Arial Narrow" w:cs="Tahoma"/>
          <w:color w:val="1F497D" w:themeColor="text2"/>
          <w:sz w:val="28"/>
          <w:szCs w:val="28"/>
        </w:rPr>
        <w:t xml:space="preserve">  </w:t>
      </w:r>
      <w:proofErr w:type="gramEnd"/>
      <w:r w:rsidR="000F1698" w:rsidRPr="009D1FC4">
        <w:rPr>
          <w:rFonts w:ascii="Arial Narrow" w:hAnsi="Arial Narrow" w:cs="Tahoma"/>
          <w:color w:val="1F497D" w:themeColor="text2"/>
          <w:sz w:val="28"/>
          <w:szCs w:val="28"/>
        </w:rPr>
        <w:t>]</w:t>
      </w:r>
      <w:r w:rsidR="000F1698" w:rsidRPr="009D1FC4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DE3474" w:rsidRPr="009D1FC4">
        <w:rPr>
          <w:rFonts w:ascii="Arial Narrow" w:hAnsi="Arial Narrow" w:cs="Tahoma"/>
          <w:color w:val="1F497D" w:themeColor="text2"/>
          <w:sz w:val="28"/>
          <w:szCs w:val="28"/>
        </w:rPr>
        <w:t xml:space="preserve">  </w:t>
      </w:r>
      <w:r w:rsidRPr="009D1FC4">
        <w:rPr>
          <w:rFonts w:ascii="Arial Narrow" w:hAnsi="Arial Narrow" w:cs="Tahoma"/>
          <w:color w:val="1F497D" w:themeColor="text2"/>
          <w:sz w:val="28"/>
          <w:szCs w:val="28"/>
        </w:rPr>
        <w:t>Dipendente</w:t>
      </w:r>
      <w:r w:rsidR="000F1698" w:rsidRPr="009D1FC4">
        <w:rPr>
          <w:rFonts w:ascii="Arial Narrow" w:hAnsi="Arial Narrow" w:cs="Tahoma"/>
          <w:color w:val="1F497D" w:themeColor="text2"/>
          <w:sz w:val="28"/>
          <w:szCs w:val="28"/>
        </w:rPr>
        <w:t>[</w:t>
      </w:r>
      <w:proofErr w:type="gramStart"/>
      <w:r w:rsidR="000F1698" w:rsidRPr="009D1FC4">
        <w:rPr>
          <w:rFonts w:ascii="Arial Narrow" w:hAnsi="Arial Narrow" w:cs="Tahoma"/>
          <w:color w:val="1F497D" w:themeColor="text2"/>
          <w:sz w:val="28"/>
          <w:szCs w:val="28"/>
        </w:rPr>
        <w:t xml:space="preserve">  </w:t>
      </w:r>
      <w:proofErr w:type="gramEnd"/>
      <w:r w:rsidR="000F1698" w:rsidRPr="009D1FC4">
        <w:rPr>
          <w:rFonts w:ascii="Arial Narrow" w:hAnsi="Arial Narrow" w:cs="Tahoma"/>
          <w:color w:val="1F497D" w:themeColor="text2"/>
          <w:sz w:val="28"/>
          <w:szCs w:val="28"/>
        </w:rPr>
        <w:t>]</w:t>
      </w:r>
      <w:r w:rsidRPr="009D1FC4">
        <w:rPr>
          <w:rFonts w:ascii="Arial Narrow" w:hAnsi="Arial Narrow" w:cs="Tahoma"/>
          <w:color w:val="1F497D" w:themeColor="text2"/>
          <w:sz w:val="28"/>
          <w:szCs w:val="28"/>
        </w:rPr>
        <w:t xml:space="preserve">  </w:t>
      </w:r>
      <w:r w:rsidR="000A0934" w:rsidRPr="009D1FC4">
        <w:rPr>
          <w:rFonts w:ascii="Arial Narrow" w:hAnsi="Arial Narrow" w:cs="Tahoma"/>
          <w:color w:val="1F497D" w:themeColor="text2"/>
          <w:sz w:val="28"/>
          <w:szCs w:val="28"/>
        </w:rPr>
        <w:t xml:space="preserve">Convenzionato[ </w:t>
      </w:r>
      <w:r w:rsidR="0038138C" w:rsidRPr="009D1FC4">
        <w:rPr>
          <w:rFonts w:ascii="Arial Narrow" w:hAnsi="Arial Narrow" w:cs="Tahoma"/>
          <w:color w:val="1F497D" w:themeColor="text2"/>
          <w:sz w:val="28"/>
          <w:szCs w:val="28"/>
        </w:rPr>
        <w:t xml:space="preserve"> ]  </w:t>
      </w:r>
      <w:r w:rsidR="00D17C74" w:rsidRPr="009D1FC4">
        <w:rPr>
          <w:rFonts w:ascii="Arial Narrow" w:hAnsi="Arial Narrow" w:cs="Tahoma"/>
          <w:color w:val="1F497D" w:themeColor="text2"/>
          <w:sz w:val="28"/>
          <w:szCs w:val="28"/>
        </w:rPr>
        <w:t>Senza Occupazione</w:t>
      </w:r>
      <w:r w:rsidR="000A0934" w:rsidRPr="009D1FC4">
        <w:rPr>
          <w:rFonts w:ascii="Arial Narrow" w:hAnsi="Arial Narrow" w:cs="Tahoma"/>
          <w:color w:val="1F497D" w:themeColor="text2"/>
          <w:sz w:val="28"/>
          <w:szCs w:val="28"/>
        </w:rPr>
        <w:t>[  ]</w:t>
      </w:r>
    </w:p>
    <w:p w14:paraId="1152B552" w14:textId="41F51F14" w:rsidR="007536CB" w:rsidRPr="0038138C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6AC1133C" w14:textId="77777777" w:rsidR="00B97016" w:rsidRPr="00F8367E" w:rsidRDefault="00B97016" w:rsidP="008620E1">
      <w:pPr>
        <w:rPr>
          <w:rFonts w:ascii="Arial Narrow" w:hAnsi="Arial Narrow" w:cs="Tahoma"/>
          <w:b/>
          <w:color w:val="1F497D" w:themeColor="text2"/>
          <w:szCs w:val="28"/>
          <w:u w:val="single"/>
        </w:rPr>
      </w:pPr>
    </w:p>
    <w:p w14:paraId="26E934CC" w14:textId="16F4C667" w:rsidR="009D1FC4" w:rsidRDefault="007E4712" w:rsidP="009D1FC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Il corso, </w:t>
      </w:r>
      <w:proofErr w:type="gramStart"/>
      <w:r w:rsidRPr="00962C16">
        <w:rPr>
          <w:rFonts w:ascii="Arial Narrow" w:hAnsi="Arial Narrow" w:cs="Tahoma"/>
          <w:bCs/>
          <w:color w:val="1F497D" w:themeColor="text2"/>
          <w:szCs w:val="28"/>
        </w:rPr>
        <w:t>cod.</w:t>
      </w:r>
      <w:proofErr w:type="gramEnd"/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Pr="009D1FC4">
        <w:rPr>
          <w:rFonts w:ascii="Arial Narrow" w:hAnsi="Arial Narrow" w:cs="Tahoma"/>
          <w:bCs/>
          <w:color w:val="1F497D" w:themeColor="text2"/>
          <w:szCs w:val="28"/>
        </w:rPr>
        <w:t xml:space="preserve">ECM </w:t>
      </w:r>
      <w:r w:rsidR="009D1FC4" w:rsidRPr="009D1FC4">
        <w:rPr>
          <w:rFonts w:ascii="Arial Narrow" w:hAnsi="Arial Narrow" w:cs="Tahoma"/>
          <w:bCs/>
          <w:color w:val="1F497D" w:themeColor="text2"/>
          <w:szCs w:val="28"/>
        </w:rPr>
        <w:t>183890</w:t>
      </w:r>
      <w:r w:rsidRPr="009D1FC4">
        <w:rPr>
          <w:rFonts w:ascii="Arial Narrow" w:hAnsi="Arial Narrow" w:cs="Tahoma"/>
          <w:bCs/>
          <w:color w:val="1F497D" w:themeColor="text2"/>
          <w:szCs w:val="28"/>
        </w:rPr>
        <w:t>, è</w:t>
      </w: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accreditato per </w:t>
      </w:r>
      <w:r w:rsidR="0062775F">
        <w:rPr>
          <w:rFonts w:ascii="Arial Narrow" w:hAnsi="Arial Narrow" w:cs="Tahoma"/>
          <w:b/>
          <w:bCs/>
          <w:color w:val="1F497D" w:themeColor="text2"/>
          <w:szCs w:val="28"/>
        </w:rPr>
        <w:t xml:space="preserve">INFERMIERI </w:t>
      </w: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per un </w:t>
      </w:r>
      <w:r w:rsidR="00C33556" w:rsidRPr="00962C16">
        <w:rPr>
          <w:rFonts w:ascii="Arial Narrow" w:hAnsi="Arial Narrow" w:cs="Tahoma"/>
          <w:bCs/>
          <w:color w:val="1F497D" w:themeColor="text2"/>
          <w:szCs w:val="28"/>
        </w:rPr>
        <w:t xml:space="preserve">numero massimo di </w:t>
      </w:r>
      <w:r w:rsidR="0062775F">
        <w:rPr>
          <w:rFonts w:ascii="Arial Narrow" w:hAnsi="Arial Narrow" w:cs="Tahoma"/>
          <w:bCs/>
          <w:color w:val="1F497D" w:themeColor="text2"/>
          <w:szCs w:val="28"/>
        </w:rPr>
        <w:t>10</w:t>
      </w:r>
      <w:r w:rsidR="00690354" w:rsidRPr="00962C16">
        <w:rPr>
          <w:rFonts w:ascii="Arial Narrow" w:hAnsi="Arial Narrow" w:cs="Tahoma"/>
          <w:bCs/>
          <w:color w:val="1F497D" w:themeColor="text2"/>
          <w:szCs w:val="28"/>
        </w:rPr>
        <w:t>0</w:t>
      </w: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partecipanti.</w:t>
      </w:r>
      <w:r w:rsidR="00B97016"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="009D1FC4" w:rsidRPr="009D1FC4">
        <w:rPr>
          <w:rFonts w:ascii="Arial Narrow" w:hAnsi="Arial Narrow" w:cs="Tahoma"/>
          <w:bCs/>
          <w:color w:val="1F497D" w:themeColor="text2"/>
          <w:szCs w:val="28"/>
        </w:rPr>
        <w:t>L’iscrizione è gratuita per gli iscritti al Coordinamento Nazionale</w:t>
      </w:r>
      <w:r w:rsidR="009D1FC4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="009D1FC4" w:rsidRPr="009D1FC4">
        <w:rPr>
          <w:rFonts w:ascii="Arial Narrow" w:hAnsi="Arial Narrow" w:cs="Tahoma"/>
          <w:bCs/>
          <w:color w:val="1F497D" w:themeColor="text2"/>
          <w:szCs w:val="28"/>
        </w:rPr>
        <w:t xml:space="preserve">Caposala Coordinatori sezione Calabria, per i non iscritti la quota </w:t>
      </w:r>
      <w:proofErr w:type="gramStart"/>
      <w:r w:rsidR="009D1FC4" w:rsidRPr="009D1FC4">
        <w:rPr>
          <w:rFonts w:ascii="Arial Narrow" w:hAnsi="Arial Narrow" w:cs="Tahoma"/>
          <w:bCs/>
          <w:color w:val="1F497D" w:themeColor="text2"/>
          <w:szCs w:val="28"/>
        </w:rPr>
        <w:t xml:space="preserve">di </w:t>
      </w:r>
      <w:proofErr w:type="gramEnd"/>
      <w:r w:rsidR="009D1FC4" w:rsidRPr="009D1FC4">
        <w:rPr>
          <w:rFonts w:ascii="Arial Narrow" w:hAnsi="Arial Narrow" w:cs="Tahoma"/>
          <w:bCs/>
          <w:color w:val="1F497D" w:themeColor="text2"/>
          <w:szCs w:val="28"/>
        </w:rPr>
        <w:t>iscrizione è di € 50. E’ possibile rinnovare o effettuare</w:t>
      </w:r>
      <w:r w:rsidR="009D1FC4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="009D1FC4" w:rsidRPr="009D1FC4">
        <w:rPr>
          <w:rFonts w:ascii="Arial Narrow" w:hAnsi="Arial Narrow" w:cs="Tahoma"/>
          <w:bCs/>
          <w:color w:val="1F497D" w:themeColor="text2"/>
          <w:szCs w:val="28"/>
        </w:rPr>
        <w:t xml:space="preserve">l‘iscrizione al CNC Calabria in sede </w:t>
      </w:r>
      <w:r w:rsidR="00124E56">
        <w:rPr>
          <w:rFonts w:ascii="Arial Narrow" w:hAnsi="Arial Narrow" w:cs="Tahoma"/>
          <w:bCs/>
          <w:color w:val="1F497D" w:themeColor="text2"/>
          <w:szCs w:val="28"/>
        </w:rPr>
        <w:t xml:space="preserve">congressuale al costo di € 35, </w:t>
      </w:r>
      <w:r w:rsidR="00124E56" w:rsidRPr="00124E56">
        <w:rPr>
          <w:rFonts w:ascii="Arial Narrow" w:hAnsi="Arial Narrow" w:cs="Tahoma"/>
          <w:bCs/>
          <w:color w:val="1F497D" w:themeColor="text2"/>
          <w:szCs w:val="28"/>
        </w:rPr>
        <w:t>che da diritto all’iscrizione gratuita al convegno.</w:t>
      </w:r>
      <w:bookmarkStart w:id="0" w:name="_GoBack"/>
      <w:bookmarkEnd w:id="0"/>
    </w:p>
    <w:p w14:paraId="6F9C31AE" w14:textId="5B9B2BD5" w:rsidR="00B97016" w:rsidRPr="00962C16" w:rsidRDefault="00B97016" w:rsidP="009D1FC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962C16">
        <w:rPr>
          <w:rFonts w:ascii="Arial Narrow" w:hAnsi="Arial Narrow" w:cs="Tahoma"/>
          <w:bCs/>
          <w:color w:val="1F497D" w:themeColor="text2"/>
          <w:szCs w:val="28"/>
        </w:rPr>
        <w:t>ed</w:t>
      </w:r>
      <w:proofErr w:type="gramEnd"/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al superamento della verifica dell’apprendimento.</w:t>
      </w:r>
    </w:p>
    <w:p w14:paraId="43A34DB5" w14:textId="39CC36DF" w:rsidR="00462D6E" w:rsidRPr="00962C16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1F497D" w:themeColor="text2"/>
          <w:szCs w:val="28"/>
        </w:rPr>
      </w:pPr>
      <w:r w:rsidRPr="00962C16">
        <w:rPr>
          <w:rFonts w:ascii="Arial Narrow" w:hAnsi="Arial Narrow" w:cs="Tahoma"/>
          <w:color w:val="1F497D" w:themeColor="text2"/>
          <w:szCs w:val="28"/>
        </w:rPr>
        <w:t>Si prega di inviare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il </w:t>
      </w:r>
      <w:r w:rsidRPr="00962C16">
        <w:rPr>
          <w:rFonts w:ascii="Arial Narrow" w:hAnsi="Arial Narrow" w:cs="Tahoma"/>
          <w:color w:val="1F497D" w:themeColor="text2"/>
          <w:szCs w:val="28"/>
        </w:rPr>
        <w:t xml:space="preserve">presente 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>modulo</w:t>
      </w:r>
      <w:r w:rsidRPr="00962C16">
        <w:rPr>
          <w:rFonts w:ascii="Arial Narrow" w:hAnsi="Arial Narrow" w:cs="Tahoma"/>
          <w:color w:val="1F497D" w:themeColor="text2"/>
          <w:szCs w:val="28"/>
        </w:rPr>
        <w:t>, compilato e sottoscritto,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via fax allo</w:t>
      </w:r>
      <w:r w:rsidR="005E6297" w:rsidRPr="00962C16">
        <w:rPr>
          <w:rFonts w:ascii="Arial Narrow" w:hAnsi="Arial Narrow" w:cs="Tahoma"/>
          <w:b/>
          <w:color w:val="1F497D" w:themeColor="text2"/>
          <w:szCs w:val="28"/>
        </w:rPr>
        <w:t xml:space="preserve"> 0984.830987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oppure via posta elettronica a </w:t>
      </w:r>
      <w:hyperlink r:id="rId5" w:history="1">
        <w:r w:rsidR="005E6297" w:rsidRPr="00962C16">
          <w:rPr>
            <w:rStyle w:val="Collegamentoipertestuale"/>
            <w:rFonts w:ascii="Arial Narrow" w:hAnsi="Arial Narrow" w:cs="Tahoma"/>
            <w:i/>
            <w:color w:val="1F497D" w:themeColor="text2"/>
            <w:szCs w:val="28"/>
          </w:rPr>
          <w:t>info@jbprof.com</w:t>
        </w:r>
      </w:hyperlink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</w:t>
      </w:r>
    </w:p>
    <w:p w14:paraId="704A4BAA" w14:textId="6DE3AF7E" w:rsidR="005E6297" w:rsidRPr="00962C16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1F497D" w:themeColor="text2"/>
          <w:szCs w:val="28"/>
        </w:rPr>
      </w:pPr>
      <w:r w:rsidRPr="00962C16">
        <w:rPr>
          <w:rFonts w:ascii="Arial Narrow" w:hAnsi="Arial Narrow" w:cs="Tahoma"/>
          <w:color w:val="1F497D" w:themeColor="text2"/>
          <w:szCs w:val="28"/>
        </w:rPr>
        <w:t xml:space="preserve">La preiscrizione dovrà essere confermata, pena l’esclusione, attraverso la registrazione </w:t>
      </w:r>
      <w:r w:rsidR="0019182A" w:rsidRPr="00962C16">
        <w:rPr>
          <w:rFonts w:ascii="Arial Narrow" w:hAnsi="Arial Narrow" w:cs="Tahoma"/>
          <w:color w:val="1F497D" w:themeColor="text2"/>
          <w:szCs w:val="28"/>
        </w:rPr>
        <w:t xml:space="preserve">presso la segreteria J&amp;B disponibile </w:t>
      </w:r>
      <w:r w:rsidRPr="00962C16">
        <w:rPr>
          <w:rFonts w:ascii="Arial Narrow" w:hAnsi="Arial Narrow" w:cs="Tahoma"/>
          <w:color w:val="1F497D" w:themeColor="text2"/>
          <w:szCs w:val="28"/>
        </w:rPr>
        <w:t>in sede congressuale</w:t>
      </w:r>
      <w:r w:rsidR="00824FC9" w:rsidRPr="00962C16">
        <w:rPr>
          <w:rFonts w:ascii="Arial Narrow" w:hAnsi="Arial Narrow" w:cs="Tahoma"/>
          <w:color w:val="1F497D" w:themeColor="text2"/>
          <w:szCs w:val="28"/>
        </w:rPr>
        <w:t xml:space="preserve">, </w:t>
      </w:r>
      <w:proofErr w:type="gramStart"/>
      <w:r w:rsidR="00824FC9" w:rsidRPr="00962C16">
        <w:rPr>
          <w:rFonts w:ascii="Arial Narrow" w:hAnsi="Arial Narrow" w:cs="Tahoma"/>
          <w:color w:val="1F497D" w:themeColor="text2"/>
          <w:szCs w:val="28"/>
        </w:rPr>
        <w:t>entro e non oltre</w:t>
      </w:r>
      <w:proofErr w:type="gramEnd"/>
      <w:r w:rsidR="00824FC9" w:rsidRPr="00962C16">
        <w:rPr>
          <w:rFonts w:ascii="Arial Narrow" w:hAnsi="Arial Narrow" w:cs="Tahoma"/>
          <w:color w:val="1F497D" w:themeColor="text2"/>
          <w:szCs w:val="28"/>
        </w:rPr>
        <w:t xml:space="preserve"> le ore 9:0</w:t>
      </w:r>
      <w:r w:rsidR="00690354" w:rsidRPr="00962C16">
        <w:rPr>
          <w:rFonts w:ascii="Arial Narrow" w:hAnsi="Arial Narrow" w:cs="Tahoma"/>
          <w:color w:val="1F497D" w:themeColor="text2"/>
          <w:szCs w:val="28"/>
        </w:rPr>
        <w:t>0</w:t>
      </w:r>
      <w:r w:rsidR="0019182A" w:rsidRPr="00962C16">
        <w:rPr>
          <w:rFonts w:ascii="Arial Narrow" w:hAnsi="Arial Narrow" w:cs="Tahoma"/>
          <w:color w:val="1F497D" w:themeColor="text2"/>
          <w:szCs w:val="28"/>
        </w:rPr>
        <w:t xml:space="preserve">. 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L’accesso al corso sarà stabilito secondo l’ordine </w:t>
      </w:r>
      <w:r w:rsidR="00162B90" w:rsidRPr="00962C16">
        <w:rPr>
          <w:rFonts w:ascii="Arial Narrow" w:hAnsi="Arial Narrow" w:cs="Tahoma"/>
          <w:color w:val="1F497D" w:themeColor="text2"/>
          <w:szCs w:val="28"/>
        </w:rPr>
        <w:t xml:space="preserve">cronologico di </w:t>
      </w:r>
      <w:r w:rsidR="00142948" w:rsidRPr="00962C16">
        <w:rPr>
          <w:rFonts w:ascii="Arial Narrow" w:hAnsi="Arial Narrow" w:cs="Tahoma"/>
          <w:color w:val="1F497D" w:themeColor="text2"/>
          <w:szCs w:val="28"/>
        </w:rPr>
        <w:t>registrazione.</w:t>
      </w:r>
      <w:r w:rsidR="0019182A" w:rsidRPr="00962C16">
        <w:rPr>
          <w:rFonts w:ascii="Arial Narrow" w:hAnsi="Arial Narrow" w:cs="Tahoma"/>
          <w:color w:val="1F497D" w:themeColor="text2"/>
          <w:szCs w:val="28"/>
        </w:rPr>
        <w:t xml:space="preserve"> </w:t>
      </w:r>
    </w:p>
    <w:p w14:paraId="2393EC9F" w14:textId="77777777" w:rsidR="001E796B" w:rsidRPr="0038138C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22"/>
          <w:szCs w:val="28"/>
          <w:u w:val="single"/>
        </w:rPr>
      </w:pPr>
    </w:p>
    <w:p w14:paraId="7CE94FAC" w14:textId="77777777" w:rsidR="005E6297" w:rsidRPr="0038138C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20"/>
          <w:szCs w:val="28"/>
          <w:u w:val="single"/>
        </w:rPr>
      </w:pPr>
      <w:r w:rsidRPr="0038138C">
        <w:rPr>
          <w:rFonts w:ascii="Arial Narrow" w:hAnsi="Arial Narrow" w:cs="Tahoma"/>
          <w:b/>
          <w:color w:val="1F497D" w:themeColor="text2"/>
          <w:sz w:val="20"/>
          <w:szCs w:val="28"/>
          <w:u w:val="single"/>
        </w:rPr>
        <w:t>Privacy</w:t>
      </w:r>
    </w:p>
    <w:p w14:paraId="1DA2775E" w14:textId="77777777" w:rsidR="005E6297" w:rsidRPr="0038138C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20"/>
          <w:szCs w:val="28"/>
        </w:rPr>
      </w:pP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In base al </w:t>
      </w:r>
      <w:proofErr w:type="spell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D.Lgs.</w:t>
      </w:r>
      <w:proofErr w:type="spell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verranno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mezzo posta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trattam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ento.Qualora</w:t>
      </w:r>
      <w:proofErr w:type="spell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fianco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B"/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D"/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Qualora non desideri ricevere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ulteriori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informazioni, barri la casella riportata qui a fianco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B"/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D"/>
      </w:r>
    </w:p>
    <w:p w14:paraId="7E0CC0DE" w14:textId="77777777" w:rsidR="0038138C" w:rsidRPr="0038138C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Cs w:val="28"/>
        </w:rPr>
      </w:pPr>
    </w:p>
    <w:p w14:paraId="1BF17692" w14:textId="5CE7E629" w:rsidR="001E796B" w:rsidRPr="00962C16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962C16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962C16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962C16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proofErr w:type="gramStart"/>
      <w:r w:rsidRPr="00962C16">
        <w:rPr>
          <w:rFonts w:ascii="Arial Narrow" w:hAnsi="Arial Narrow" w:cs="Tahoma"/>
          <w:color w:val="1F497D" w:themeColor="text2"/>
          <w:sz w:val="28"/>
          <w:szCs w:val="28"/>
        </w:rPr>
        <w:t>______________</w:t>
      </w:r>
      <w:r w:rsidR="005E6297" w:rsidRPr="00962C16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  <w:proofErr w:type="gramEnd"/>
    </w:p>
    <w:p w14:paraId="4480561D" w14:textId="77777777" w:rsidR="00750587" w:rsidRPr="00F8367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38138C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t>J&amp;B S.r.l.</w:t>
      </w:r>
      <w:proofErr w:type="gramStart"/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t>Via Piemonte 12 - 87036 RENDE -      Tel. 0984.837852 - Fax. 0984.830987</w:t>
      </w:r>
      <w:proofErr w:type="gramStart"/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38138C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</w:p>
    <w:sectPr w:rsidR="006B36F1" w:rsidRPr="0038138C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24E56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9D1FC4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</cp:revision>
  <cp:lastPrinted>2017-01-16T09:08:00Z</cp:lastPrinted>
  <dcterms:created xsi:type="dcterms:W3CDTF">2017-01-30T12:42:00Z</dcterms:created>
  <dcterms:modified xsi:type="dcterms:W3CDTF">2017-01-31T12:20:00Z</dcterms:modified>
</cp:coreProperties>
</file>