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53EF62EF" w14:textId="300F0B8D" w:rsidR="00083F0B" w:rsidRPr="00EE7182" w:rsidRDefault="00EE7182" w:rsidP="00083F0B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 w:rsidRPr="00EE7182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 xml:space="preserve">La </w:t>
      </w:r>
      <w:r w:rsidR="00083F0B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 xml:space="preserve">Trombosi Venosa Profonda: </w:t>
      </w:r>
      <w:r w:rsidR="00083F0B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  <w:t>Clinica, appropriatezza e sostenibilità</w:t>
      </w:r>
    </w:p>
    <w:p w14:paraId="07F6EBD9" w14:textId="7B11EE68" w:rsidR="00EE1036" w:rsidRPr="00487069" w:rsidRDefault="00EE7182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>2</w:t>
      </w:r>
      <w:r w:rsidR="00083F0B">
        <w:rPr>
          <w:rFonts w:ascii="Tahoma" w:hAnsi="Tahoma" w:cs="Tahoma"/>
          <w:bCs/>
          <w:color w:val="003366"/>
        </w:rPr>
        <w:t>5</w:t>
      </w:r>
      <w:r>
        <w:rPr>
          <w:rFonts w:ascii="Tahoma" w:hAnsi="Tahoma" w:cs="Tahoma"/>
          <w:bCs/>
          <w:color w:val="003366"/>
        </w:rPr>
        <w:t xml:space="preserve"> Ottobre</w:t>
      </w:r>
      <w:r w:rsidR="00211F90">
        <w:rPr>
          <w:rFonts w:ascii="Tahoma" w:hAnsi="Tahoma" w:cs="Tahoma"/>
          <w:bCs/>
          <w:color w:val="003366"/>
        </w:rPr>
        <w:t xml:space="preserve"> 2013</w:t>
      </w:r>
      <w:r w:rsidR="00487069">
        <w:rPr>
          <w:rFonts w:ascii="Tahoma" w:hAnsi="Tahoma" w:cs="Tahoma"/>
          <w:bCs/>
          <w:color w:val="003366"/>
        </w:rPr>
        <w:br/>
      </w:r>
      <w:r>
        <w:rPr>
          <w:rFonts w:ascii="Tahoma" w:hAnsi="Tahoma" w:cs="Tahoma"/>
          <w:bCs/>
          <w:color w:val="1F497D" w:themeColor="text2"/>
        </w:rPr>
        <w:t xml:space="preserve">Sala Congressi </w:t>
      </w:r>
      <w:r w:rsidR="00083F0B">
        <w:rPr>
          <w:rFonts w:ascii="Tahoma" w:hAnsi="Tahoma" w:cs="Tahoma"/>
          <w:bCs/>
          <w:color w:val="1F497D" w:themeColor="text2"/>
        </w:rPr>
        <w:t xml:space="preserve">Hotel San Francesco, </w:t>
      </w:r>
      <w:r w:rsidR="00083F0B" w:rsidRPr="00083F0B">
        <w:rPr>
          <w:rFonts w:ascii="Tahoma" w:hAnsi="Tahoma" w:cs="Tahoma"/>
          <w:bCs/>
          <w:color w:val="1F497D" w:themeColor="text2"/>
        </w:rPr>
        <w:t>Via G. Ungaretti 2 – Rende (CS</w:t>
      </w:r>
      <w:proofErr w:type="gramStart"/>
      <w:r w:rsidR="00083F0B" w:rsidRPr="00083F0B">
        <w:rPr>
          <w:rFonts w:ascii="Tahoma" w:hAnsi="Tahoma" w:cs="Tahoma"/>
          <w:bCs/>
          <w:color w:val="1F497D" w:themeColor="text2"/>
        </w:rPr>
        <w:t>)</w:t>
      </w:r>
      <w:proofErr w:type="gramEnd"/>
      <w:r w:rsidR="00083F0B" w:rsidRPr="00083F0B">
        <w:rPr>
          <w:rFonts w:ascii="Tahoma" w:hAnsi="Tahoma" w:cs="Tahoma"/>
          <w:bCs/>
          <w:color w:val="1F497D" w:themeColor="text2"/>
        </w:rPr>
        <w:t xml:space="preserve"> </w:t>
      </w:r>
    </w:p>
    <w:p w14:paraId="26C2A924" w14:textId="77777777"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r w:rsidRPr="008E6C46">
        <w:rPr>
          <w:rFonts w:ascii="Tahoma" w:hAnsi="Tahoma" w:cs="Tahoma"/>
          <w:color w:val="1F497D" w:themeColor="text2"/>
        </w:rPr>
        <w:t>Prov.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341B1651" w14:textId="06895458" w:rsidR="00211F90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325D1E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325D1E">
        <w:rPr>
          <w:rFonts w:ascii="Tahoma" w:hAnsi="Tahoma" w:cs="Tahoma"/>
          <w:bCs/>
          <w:color w:val="1F497D" w:themeColor="text2"/>
        </w:rPr>
        <w:t xml:space="preserve"> ECM </w:t>
      </w:r>
      <w:r w:rsidR="00083F0B" w:rsidRPr="00083F0B">
        <w:rPr>
          <w:rFonts w:ascii="Tahoma" w:hAnsi="Tahoma" w:cs="Tahoma"/>
          <w:bCs/>
          <w:color w:val="1F497D" w:themeColor="text2"/>
        </w:rPr>
        <w:t>69917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 w:rsidR="00083F0B">
        <w:rPr>
          <w:rFonts w:ascii="Tahoma" w:hAnsi="Tahoma" w:cs="Tahoma"/>
          <w:b/>
          <w:bCs/>
          <w:color w:val="1F497D" w:themeColor="text2"/>
        </w:rPr>
        <w:t>5</w:t>
      </w:r>
      <w:r w:rsidRPr="00211F90">
        <w:rPr>
          <w:rFonts w:ascii="Tahoma" w:hAnsi="Tahoma" w:cs="Tahoma"/>
          <w:b/>
          <w:bCs/>
          <w:color w:val="1F497D" w:themeColor="text2"/>
        </w:rPr>
        <w:t>0</w:t>
      </w:r>
      <w:r>
        <w:rPr>
          <w:rFonts w:ascii="Tahoma" w:hAnsi="Tahoma" w:cs="Tahoma"/>
          <w:bCs/>
          <w:color w:val="1F497D" w:themeColor="text2"/>
        </w:rPr>
        <w:t xml:space="preserve"> </w:t>
      </w:r>
      <w:r>
        <w:rPr>
          <w:rFonts w:ascii="Tahoma" w:hAnsi="Tahoma" w:cs="Tahoma"/>
          <w:b/>
          <w:bCs/>
          <w:color w:val="1F497D" w:themeColor="text2"/>
        </w:rPr>
        <w:t>MEDIC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="00083F0B">
        <w:rPr>
          <w:rFonts w:ascii="Tahoma" w:hAnsi="Tahoma" w:cs="Tahoma"/>
          <w:bCs/>
          <w:color w:val="1F497D" w:themeColor="text2"/>
        </w:rPr>
        <w:t>(tutte le</w:t>
      </w:r>
      <w:r w:rsidR="00487069">
        <w:rPr>
          <w:rFonts w:ascii="Tahoma" w:hAnsi="Tahoma" w:cs="Tahoma"/>
          <w:bCs/>
          <w:color w:val="1F497D" w:themeColor="text2"/>
        </w:rPr>
        <w:t xml:space="preserve"> </w:t>
      </w:r>
      <w:r>
        <w:rPr>
          <w:rFonts w:ascii="Tahoma" w:hAnsi="Tahoma" w:cs="Tahoma"/>
          <w:bCs/>
          <w:color w:val="1F497D" w:themeColor="text2"/>
        </w:rPr>
        <w:t>specializzazioni</w:t>
      </w:r>
      <w:r w:rsidR="00083F0B">
        <w:rPr>
          <w:rFonts w:ascii="Tahoma" w:hAnsi="Tahoma" w:cs="Tahoma"/>
          <w:bCs/>
          <w:color w:val="1F497D" w:themeColor="text2"/>
        </w:rPr>
        <w:t xml:space="preserve">) e </w:t>
      </w:r>
      <w:r w:rsidR="00083F0B" w:rsidRPr="00083F0B">
        <w:rPr>
          <w:rFonts w:ascii="Tahoma" w:hAnsi="Tahoma" w:cs="Tahoma"/>
          <w:b/>
          <w:bCs/>
          <w:color w:val="1F497D" w:themeColor="text2"/>
        </w:rPr>
        <w:t>FARMACISTI</w:t>
      </w:r>
      <w:r w:rsidR="00083F0B">
        <w:rPr>
          <w:rFonts w:ascii="Tahoma" w:hAnsi="Tahoma" w:cs="Tahoma"/>
          <w:bCs/>
          <w:color w:val="1F497D" w:themeColor="text2"/>
        </w:rPr>
        <w:t xml:space="preserve"> (farmacia territoriale ed ospedaliera)</w:t>
      </w:r>
    </w:p>
    <w:p w14:paraId="32D798A9" w14:textId="77777777" w:rsidR="00EE7182" w:rsidRPr="006E5C06" w:rsidRDefault="00EE7182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5727FD55" w14:textId="00E43125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 xml:space="preserve">se l’iscrizione rientra tra le prime </w:t>
      </w:r>
      <w:r w:rsidR="00EB1D09">
        <w:rPr>
          <w:rFonts w:ascii="Tahoma" w:hAnsi="Tahoma" w:cs="Tahoma"/>
          <w:color w:val="1F497D" w:themeColor="text2"/>
        </w:rPr>
        <w:t>5</w:t>
      </w:r>
      <w:bookmarkStart w:id="0" w:name="_GoBack"/>
      <w:bookmarkEnd w:id="0"/>
      <w:r>
        <w:rPr>
          <w:rFonts w:ascii="Tahoma" w:hAnsi="Tahoma" w:cs="Tahoma"/>
          <w:color w:val="1F497D" w:themeColor="text2"/>
        </w:rPr>
        <w:t>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 xml:space="preserve">L’accesso al corso sarà stabilito secondo l’ordine cronologico basato sulla data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 xml:space="preserve">di 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>iscrizione pervenuta.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un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archivio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ai fini dell’invio (via e-mail, fax o a mezzo posta)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14CB5FFC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55405C4B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5758A1C2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20"/>
          <w:szCs w:val="28"/>
        </w:rPr>
      </w:pPr>
    </w:p>
    <w:p w14:paraId="212188A2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3F0B"/>
    <w:rsid w:val="000A0934"/>
    <w:rsid w:val="000B787B"/>
    <w:rsid w:val="000F1698"/>
    <w:rsid w:val="00186B07"/>
    <w:rsid w:val="00211F90"/>
    <w:rsid w:val="00293575"/>
    <w:rsid w:val="002951D6"/>
    <w:rsid w:val="002C32A1"/>
    <w:rsid w:val="002D0BD0"/>
    <w:rsid w:val="002D736D"/>
    <w:rsid w:val="002E5CF7"/>
    <w:rsid w:val="00334521"/>
    <w:rsid w:val="003E2DCC"/>
    <w:rsid w:val="00487069"/>
    <w:rsid w:val="004B5DF9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5A87"/>
    <w:rsid w:val="00B53785"/>
    <w:rsid w:val="00B61596"/>
    <w:rsid w:val="00B76F33"/>
    <w:rsid w:val="00B95CB6"/>
    <w:rsid w:val="00BC40B9"/>
    <w:rsid w:val="00BD4A17"/>
    <w:rsid w:val="00C16D73"/>
    <w:rsid w:val="00C37EFC"/>
    <w:rsid w:val="00D1476F"/>
    <w:rsid w:val="00DE3474"/>
    <w:rsid w:val="00E25144"/>
    <w:rsid w:val="00EA7141"/>
    <w:rsid w:val="00EB1D09"/>
    <w:rsid w:val="00EB70CD"/>
    <w:rsid w:val="00EE1036"/>
    <w:rsid w:val="00EE7182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417</Words>
  <Characters>2377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6</cp:revision>
  <cp:lastPrinted>2013-06-07T10:21:00Z</cp:lastPrinted>
  <dcterms:created xsi:type="dcterms:W3CDTF">2013-06-07T10:21:00Z</dcterms:created>
  <dcterms:modified xsi:type="dcterms:W3CDTF">2013-07-24T14:27:00Z</dcterms:modified>
</cp:coreProperties>
</file>