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0B787B" w:rsidRDefault="00EE1036" w:rsidP="002E5CF7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>Il ruolo del web nel sistema salute: aggiornamento, ricerca e informazione</w:t>
      </w:r>
      <w:r w:rsid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- </w:t>
      </w:r>
      <w:r w:rsidR="002E5CF7" w:rsidRPr="002E5CF7">
        <w:rPr>
          <w:rFonts w:ascii="Tahoma" w:hAnsi="Tahoma" w:cs="Tahoma"/>
          <w:b/>
          <w:bCs/>
          <w:color w:val="1F497D" w:themeColor="text2"/>
          <w:sz w:val="28"/>
          <w:szCs w:val="28"/>
        </w:rPr>
        <w:t>II edizione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2E5CF7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10 e 11 Novembre</w:t>
      </w:r>
      <w:bookmarkStart w:id="0" w:name="_GoBack"/>
      <w:bookmarkEnd w:id="0"/>
      <w:r w:rsidR="00D1476F">
        <w:rPr>
          <w:rFonts w:ascii="Tahoma" w:hAnsi="Tahoma" w:cs="Tahoma"/>
          <w:bCs/>
          <w:color w:val="003366"/>
        </w:rPr>
        <w:t xml:space="preserve"> </w:t>
      </w:r>
      <w:r w:rsidR="0076076C" w:rsidRPr="000B787B">
        <w:rPr>
          <w:rFonts w:ascii="Tahoma" w:hAnsi="Tahoma" w:cs="Tahoma"/>
          <w:bCs/>
          <w:color w:val="003366"/>
        </w:rPr>
        <w:t>2012</w:t>
      </w:r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A7141"/>
    <w:rsid w:val="00EB70CD"/>
    <w:rsid w:val="00EE1036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33</cp:revision>
  <cp:lastPrinted>2012-06-27T10:23:00Z</cp:lastPrinted>
  <dcterms:created xsi:type="dcterms:W3CDTF">2011-02-08T09:09:00Z</dcterms:created>
  <dcterms:modified xsi:type="dcterms:W3CDTF">2012-06-27T10:30:00Z</dcterms:modified>
</cp:coreProperties>
</file>